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A40A" w14:textId="77777777" w:rsidR="00811C64" w:rsidRDefault="00811C64" w:rsidP="00811C64">
      <w:pPr>
        <w:jc w:val="center"/>
        <w:rPr>
          <w:rFonts w:cstheme="minorHAnsi"/>
          <w:color w:val="474747"/>
          <w:shd w:val="clear" w:color="auto" w:fill="FFFFFF"/>
        </w:rPr>
      </w:pPr>
      <w:r w:rsidRPr="00811C64">
        <w:rPr>
          <w:rFonts w:cstheme="minorHAnsi"/>
          <w:color w:val="474747"/>
          <w:shd w:val="clear" w:color="auto" w:fill="FFFFFF"/>
        </w:rPr>
        <w:t>A szervezeten belül illetékes ügyfélkapcsolati vezető neve, elérhetősége (telefon- és telefaxszáma, elektronikus levélcíme) és az ügyfélfogadási rend</w:t>
      </w:r>
    </w:p>
    <w:p w14:paraId="2603BC74" w14:textId="088962E6" w:rsidR="00811C64" w:rsidRDefault="00811C64" w:rsidP="00811C64">
      <w:pPr>
        <w:rPr>
          <w:rFonts w:cstheme="minorHAnsi"/>
          <w:color w:val="474747"/>
          <w:shd w:val="clear" w:color="auto" w:fill="FFFFFF"/>
        </w:rPr>
      </w:pPr>
      <w:r>
        <w:rPr>
          <w:rFonts w:cstheme="minorHAnsi"/>
          <w:color w:val="474747"/>
          <w:shd w:val="clear" w:color="auto" w:fill="FFFFFF"/>
        </w:rPr>
        <w:t>Ügyfélkapcsolati ügyintéző:</w:t>
      </w:r>
      <w:r>
        <w:rPr>
          <w:rFonts w:cstheme="minorHAnsi"/>
          <w:color w:val="474747"/>
          <w:shd w:val="clear" w:color="auto" w:fill="FFFFFF"/>
        </w:rPr>
        <w:tab/>
      </w:r>
      <w:r w:rsidR="0089596D">
        <w:rPr>
          <w:rFonts w:cstheme="minorHAnsi"/>
          <w:color w:val="474747"/>
          <w:shd w:val="clear" w:color="auto" w:fill="FFFFFF"/>
        </w:rPr>
        <w:t>Nagy-Balla Viktória</w:t>
      </w:r>
    </w:p>
    <w:p w14:paraId="29820365" w14:textId="1F60B1F3" w:rsidR="00811C64" w:rsidRDefault="00811C64" w:rsidP="00811C64">
      <w:pPr>
        <w:rPr>
          <w:rFonts w:cstheme="minorHAnsi"/>
          <w:color w:val="474747"/>
          <w:shd w:val="clear" w:color="auto" w:fill="FFFFFF"/>
        </w:rPr>
      </w:pPr>
      <w:r>
        <w:rPr>
          <w:rFonts w:cstheme="minorHAnsi"/>
          <w:color w:val="474747"/>
          <w:shd w:val="clear" w:color="auto" w:fill="FFFFFF"/>
        </w:rPr>
        <w:t>tel:</w:t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  <w:t>0629/427-147</w:t>
      </w:r>
    </w:p>
    <w:p w14:paraId="5F53CCD4" w14:textId="5C8A28EE" w:rsidR="00811C64" w:rsidRDefault="00811C64" w:rsidP="00811C64">
      <w:pPr>
        <w:rPr>
          <w:rFonts w:cstheme="minorHAnsi"/>
          <w:color w:val="474747"/>
          <w:shd w:val="clear" w:color="auto" w:fill="FFFFFF"/>
        </w:rPr>
      </w:pPr>
      <w:r>
        <w:rPr>
          <w:rFonts w:cstheme="minorHAnsi"/>
          <w:color w:val="474747"/>
          <w:shd w:val="clear" w:color="auto" w:fill="FFFFFF"/>
        </w:rPr>
        <w:t xml:space="preserve">e-mail: </w:t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hyperlink r:id="rId5" w:history="1">
        <w:r w:rsidRPr="00E16345">
          <w:rPr>
            <w:rStyle w:val="Hiperhivatkozs"/>
            <w:rFonts w:cstheme="minorHAnsi"/>
            <w:shd w:val="clear" w:color="auto" w:fill="FFFFFF"/>
          </w:rPr>
          <w:t>titkarsag@toalmas.hu</w:t>
        </w:r>
      </w:hyperlink>
    </w:p>
    <w:p w14:paraId="7F7698BE" w14:textId="510A22CE" w:rsidR="00811C64" w:rsidRDefault="00811C64" w:rsidP="00811C64">
      <w:pPr>
        <w:rPr>
          <w:rFonts w:cstheme="minorHAnsi"/>
          <w:color w:val="474747"/>
          <w:shd w:val="clear" w:color="auto" w:fill="FFFFFF"/>
        </w:rPr>
      </w:pPr>
      <w:r>
        <w:rPr>
          <w:rFonts w:cstheme="minorHAnsi"/>
          <w:color w:val="474747"/>
          <w:shd w:val="clear" w:color="auto" w:fill="FFFFFF"/>
        </w:rPr>
        <w:t>ügyfélfogadási rend:</w:t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  <w:t>Hétfő: 13:00-17:00</w:t>
      </w:r>
    </w:p>
    <w:p w14:paraId="485A8E51" w14:textId="0F7C8A22" w:rsidR="00811C64" w:rsidRPr="00811C64" w:rsidRDefault="00811C64" w:rsidP="00811C64">
      <w:pPr>
        <w:rPr>
          <w:rFonts w:cstheme="minorHAnsi"/>
          <w:color w:val="474747"/>
          <w:shd w:val="clear" w:color="auto" w:fill="FFFFFF"/>
        </w:rPr>
      </w:pP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</w:r>
      <w:r>
        <w:rPr>
          <w:rFonts w:cstheme="minorHAnsi"/>
          <w:color w:val="474747"/>
          <w:shd w:val="clear" w:color="auto" w:fill="FFFFFF"/>
        </w:rPr>
        <w:tab/>
        <w:t xml:space="preserve">Szerda: 08:00-12:00; 13:00-17:00 </w:t>
      </w:r>
    </w:p>
    <w:sectPr w:rsidR="00811C64" w:rsidRPr="0081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C16"/>
    <w:multiLevelType w:val="hybridMultilevel"/>
    <w:tmpl w:val="29C60E82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1128"/>
    <w:multiLevelType w:val="hybridMultilevel"/>
    <w:tmpl w:val="E2A42F56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152AB"/>
    <w:multiLevelType w:val="hybridMultilevel"/>
    <w:tmpl w:val="590A5614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42D5"/>
    <w:multiLevelType w:val="hybridMultilevel"/>
    <w:tmpl w:val="845EA320"/>
    <w:lvl w:ilvl="0" w:tplc="03F2A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2862">
    <w:abstractNumId w:val="0"/>
  </w:num>
  <w:num w:numId="2" w16cid:durableId="1214803603">
    <w:abstractNumId w:val="1"/>
  </w:num>
  <w:num w:numId="3" w16cid:durableId="1799954134">
    <w:abstractNumId w:val="3"/>
  </w:num>
  <w:num w:numId="4" w16cid:durableId="49815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68"/>
    <w:rsid w:val="004911A1"/>
    <w:rsid w:val="004F1FE9"/>
    <w:rsid w:val="0076289F"/>
    <w:rsid w:val="00811C64"/>
    <w:rsid w:val="00826CA1"/>
    <w:rsid w:val="0089596D"/>
    <w:rsid w:val="00913DF4"/>
    <w:rsid w:val="009A35F5"/>
    <w:rsid w:val="00B47F07"/>
    <w:rsid w:val="00CC242C"/>
    <w:rsid w:val="00F44368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658F"/>
  <w15:chartTrackingRefBased/>
  <w15:docId w15:val="{8B0CB156-4D9A-4F8E-8A4D-05775AE2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35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35F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2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tkarsag@toalma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Tibor Szikszai</cp:lastModifiedBy>
  <cp:revision>3</cp:revision>
  <dcterms:created xsi:type="dcterms:W3CDTF">2023-10-11T07:04:00Z</dcterms:created>
  <dcterms:modified xsi:type="dcterms:W3CDTF">2025-10-27T09:18:00Z</dcterms:modified>
</cp:coreProperties>
</file>