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9E" w:rsidRPr="00A946DE" w:rsidRDefault="0090659E" w:rsidP="00AD4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90659E" w:rsidRPr="00A946DE" w:rsidRDefault="0090659E" w:rsidP="00A946DE">
      <w:pPr>
        <w:jc w:val="center"/>
        <w:rPr>
          <w:b/>
          <w:sz w:val="24"/>
          <w:szCs w:val="24"/>
        </w:rPr>
      </w:pPr>
      <w:r w:rsidRPr="00A946DE">
        <w:rPr>
          <w:b/>
          <w:sz w:val="24"/>
          <w:szCs w:val="24"/>
        </w:rPr>
        <w:t>Lövő Község Önkormányzat</w:t>
      </w:r>
    </w:p>
    <w:p w:rsidR="0090659E" w:rsidRDefault="0090659E" w:rsidP="00A94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Pr="00A946DE">
        <w:rPr>
          <w:b/>
          <w:sz w:val="24"/>
          <w:szCs w:val="24"/>
        </w:rPr>
        <w:t xml:space="preserve">. év I. félév költségvetési </w:t>
      </w:r>
      <w:r>
        <w:rPr>
          <w:b/>
          <w:sz w:val="24"/>
          <w:szCs w:val="24"/>
        </w:rPr>
        <w:t>tájékoztatójáról</w:t>
      </w:r>
    </w:p>
    <w:p w:rsidR="0090659E" w:rsidRPr="0098335E" w:rsidRDefault="0090659E" w:rsidP="0098335E">
      <w:pPr>
        <w:rPr>
          <w:sz w:val="24"/>
          <w:szCs w:val="24"/>
        </w:rPr>
      </w:pPr>
    </w:p>
    <w:p w:rsidR="0090659E" w:rsidRPr="0098335E" w:rsidRDefault="0090659E" w:rsidP="0098335E">
      <w:pPr>
        <w:tabs>
          <w:tab w:val="left" w:pos="210"/>
        </w:tabs>
        <w:rPr>
          <w:sz w:val="24"/>
          <w:szCs w:val="24"/>
        </w:rPr>
      </w:pPr>
      <w:r w:rsidRPr="0098335E">
        <w:rPr>
          <w:sz w:val="24"/>
          <w:szCs w:val="24"/>
        </w:rPr>
        <w:t>A 2015. évi  képviselőtestületi munkaterv szerint szeptemberben kerül sor az első féléves   tájékoztatóra</w:t>
      </w:r>
      <w:r>
        <w:rPr>
          <w:sz w:val="24"/>
          <w:szCs w:val="24"/>
        </w:rPr>
        <w:t xml:space="preserve">, az  Államkincstárhoz II. negyedéves PMINFÓ alapján </w:t>
      </w:r>
      <w:r w:rsidRPr="0098335E">
        <w:rPr>
          <w:sz w:val="24"/>
          <w:szCs w:val="24"/>
        </w:rPr>
        <w:t>.</w:t>
      </w:r>
    </w:p>
    <w:p w:rsidR="0090659E" w:rsidRDefault="0090659E">
      <w:pPr>
        <w:rPr>
          <w:sz w:val="24"/>
          <w:szCs w:val="24"/>
        </w:rPr>
      </w:pPr>
      <w:r>
        <w:rPr>
          <w:sz w:val="24"/>
          <w:szCs w:val="24"/>
        </w:rPr>
        <w:t>Fentiek alapján a Tisztelt Képviselő-testület elé terjesztem.</w:t>
      </w:r>
    </w:p>
    <w:p w:rsidR="0090659E" w:rsidRDefault="0090659E">
      <w:pPr>
        <w:rPr>
          <w:sz w:val="24"/>
          <w:szCs w:val="24"/>
        </w:rPr>
      </w:pPr>
    </w:p>
    <w:p w:rsidR="0090659E" w:rsidRPr="002E4B23" w:rsidRDefault="0090659E">
      <w:pPr>
        <w:rPr>
          <w:b/>
          <w:sz w:val="24"/>
          <w:szCs w:val="24"/>
          <w:u w:val="single"/>
        </w:rPr>
      </w:pPr>
      <w:r w:rsidRPr="002E4B23">
        <w:rPr>
          <w:b/>
          <w:sz w:val="24"/>
          <w:szCs w:val="24"/>
          <w:u w:val="single"/>
        </w:rPr>
        <w:t>Bevételek alakulása:</w:t>
      </w:r>
    </w:p>
    <w:p w:rsidR="0090659E" w:rsidRDefault="0090659E">
      <w:pPr>
        <w:rPr>
          <w:sz w:val="24"/>
          <w:szCs w:val="24"/>
        </w:rPr>
      </w:pPr>
      <w:r>
        <w:rPr>
          <w:sz w:val="24"/>
          <w:szCs w:val="24"/>
        </w:rPr>
        <w:t>Önkormányzatunk 2015. évi eredeti költségvetési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kiadási főösszege:    566.531 e Ft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bevételi főösszege:  566.531 e Ft  volt ami az alábbiakban részletezésre kerülő előirányzat változás folytán  583.322   e Ft kiadási illetve bevételi főösszegre módosult.</w:t>
      </w:r>
    </w:p>
    <w:p w:rsidR="0090659E" w:rsidRDefault="0090659E" w:rsidP="000440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Melyből   16.067  e Ft önkormányzati költségvetést érintő,  122  e Ft a Lövői Napsugár Óvoda és Bölcsőde költségvetését érintő, 506  e Ft a Családsegítő és Gyermekjóléti Szolgálat,  96  e  Ft pedig a Közös Önkormányzati Hivatalt érinti.</w:t>
      </w:r>
    </w:p>
    <w:p w:rsidR="0090659E" w:rsidRDefault="0090659E" w:rsidP="000440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Alpokalja Kistérség költségvetése nem módosult.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Normatív állami hozzájárulások ( feladatmutatóhoz kötött) tekintetében a 2014.  évi beszámoló alapján önkormányzatunknak  442   e Ft visszafizetési kötelezettsége keletkezett.  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2015.  áprilisban nem éltünk a lemondási és pótigénylés lehetőségével a minimális gyermeklétszám illetve ellátotti létszám változása miatt. Erre még az év folyamán lesz lehetőségünk.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A költségvetési szerveknél foglalkoztatottak 2015. évi  bérkompenzációja címen a közterhekkel növelt bruttó összeg teljes egészében lefedésre került, mellyel az adott intézmény illetve szakfeladat bevételét megemeltük    </w:t>
      </w:r>
      <w:r w:rsidR="004F2662">
        <w:rPr>
          <w:sz w:val="24"/>
          <w:szCs w:val="24"/>
        </w:rPr>
        <w:t>856</w:t>
      </w:r>
      <w:r>
        <w:rPr>
          <w:sz w:val="24"/>
          <w:szCs w:val="24"/>
        </w:rPr>
        <w:t xml:space="preserve">   e Ft összeggel, melyből   96  e Ft a közös hivatalhoz,  396  e  Ft a Családsegítőhöz,     122 e Ft pedig az óvodához került átfinanszírozásra.</w:t>
      </w: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>Az önkormányzat előirányzata  ezen jogcímen   242  e Ft- al növekedett. Ennek jelentősége,  hogy a nettó keresetek ne csökkenjenek az előző évekhez viszonyítva.</w:t>
      </w:r>
    </w:p>
    <w:p w:rsidR="00866935" w:rsidRDefault="00866935" w:rsidP="00FB7082">
      <w:pPr>
        <w:rPr>
          <w:sz w:val="24"/>
          <w:szCs w:val="24"/>
        </w:rPr>
      </w:pPr>
    </w:p>
    <w:p w:rsidR="00FB7082" w:rsidRPr="00866935" w:rsidRDefault="00866935" w:rsidP="00FB7082">
      <w:pPr>
        <w:rPr>
          <w:b/>
          <w:sz w:val="24"/>
          <w:szCs w:val="24"/>
        </w:rPr>
      </w:pPr>
      <w:r w:rsidRPr="00866935">
        <w:rPr>
          <w:b/>
          <w:sz w:val="24"/>
          <w:szCs w:val="24"/>
        </w:rPr>
        <w:lastRenderedPageBreak/>
        <w:t xml:space="preserve">                                                                               -2-</w:t>
      </w:r>
    </w:p>
    <w:p w:rsidR="00FB7082" w:rsidRDefault="00FB7082" w:rsidP="00FB7082">
      <w:pPr>
        <w:rPr>
          <w:sz w:val="24"/>
          <w:szCs w:val="24"/>
        </w:rPr>
      </w:pP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részére  szociális ágazati pótlék címen 335 e Ft  támogatást folyósítottunk, melyet szintén pótelőirányzatként kapott az önkormányzat. </w:t>
      </w:r>
    </w:p>
    <w:p w:rsidR="0090659E" w:rsidRDefault="0090659E" w:rsidP="006D5D30">
      <w:pPr>
        <w:rPr>
          <w:sz w:val="24"/>
          <w:szCs w:val="24"/>
        </w:rPr>
      </w:pPr>
      <w:r>
        <w:rPr>
          <w:sz w:val="24"/>
          <w:szCs w:val="24"/>
        </w:rPr>
        <w:t xml:space="preserve">Működési célú költségvetési támogatások és kiegészítő támogatások címén (15.202. e Ft </w:t>
      </w:r>
      <w:r w:rsidR="000F3615">
        <w:rPr>
          <w:sz w:val="24"/>
          <w:szCs w:val="24"/>
        </w:rPr>
        <w:t>támoga</w:t>
      </w:r>
      <w:r>
        <w:rPr>
          <w:sz w:val="24"/>
          <w:szCs w:val="24"/>
        </w:rPr>
        <w:t xml:space="preserve">tásból) 14.621 e Ft –ot kaptunk  rendkívüli kiadásra, ami a játszótérrel kapcsolatos visszafizetési kötelezettségünkre fordítottunk. 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A szociális feladatok támogatására önkormányzatunk részére ápolási jogcímen  </w:t>
      </w:r>
      <w:r w:rsidR="000F3615">
        <w:rPr>
          <w:sz w:val="24"/>
          <w:szCs w:val="24"/>
        </w:rPr>
        <w:t>nem</w:t>
      </w:r>
      <w:r>
        <w:rPr>
          <w:sz w:val="24"/>
          <w:szCs w:val="24"/>
        </w:rPr>
        <w:t xml:space="preserve">   került kiutalásra, me</w:t>
      </w:r>
      <w:r w:rsidR="000F3615">
        <w:rPr>
          <w:sz w:val="24"/>
          <w:szCs w:val="24"/>
        </w:rPr>
        <w:t xml:space="preserve">rt normatív alapú támogatásunk I-II. hónapban nem volt, </w:t>
      </w:r>
      <w:r w:rsidR="00C4269F">
        <w:rPr>
          <w:sz w:val="24"/>
          <w:szCs w:val="24"/>
        </w:rPr>
        <w:t xml:space="preserve">és </w:t>
      </w:r>
      <w:r w:rsidR="000F3615">
        <w:rPr>
          <w:sz w:val="24"/>
          <w:szCs w:val="24"/>
        </w:rPr>
        <w:t xml:space="preserve"> ez a támogatási forma március 1-től átkerült a járásokhoz. Méltányossági ápolási díjban 3 fő részesül.</w:t>
      </w:r>
      <w:r>
        <w:rPr>
          <w:sz w:val="24"/>
          <w:szCs w:val="24"/>
        </w:rPr>
        <w:t xml:space="preserve">       </w:t>
      </w:r>
    </w:p>
    <w:p w:rsidR="0090659E" w:rsidRDefault="0090659E" w:rsidP="004D7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Önkormányzatunknál </w:t>
      </w:r>
      <w:r w:rsidR="006F5210">
        <w:rPr>
          <w:sz w:val="24"/>
          <w:szCs w:val="24"/>
        </w:rPr>
        <w:t>3</w:t>
      </w:r>
      <w:r>
        <w:rPr>
          <w:sz w:val="24"/>
          <w:szCs w:val="24"/>
        </w:rPr>
        <w:t xml:space="preserve">  fő részesül lakásfenntartási támogatásban. Az önkormányzat által kapott támogatás  </w:t>
      </w:r>
      <w:r w:rsidR="004E5B65">
        <w:rPr>
          <w:sz w:val="24"/>
          <w:szCs w:val="24"/>
        </w:rPr>
        <w:t xml:space="preserve">65 </w:t>
      </w:r>
      <w:r>
        <w:rPr>
          <w:sz w:val="24"/>
          <w:szCs w:val="24"/>
        </w:rPr>
        <w:t xml:space="preserve">e Ft. Az ilyen jogcímen kifizetett támogatások 90 %-át utólagos elszámolás alapján a központi költségvetés biztosítja számunkra.   Óvodáztatási támogatás címén  </w:t>
      </w:r>
      <w:r w:rsidR="00D53BB7">
        <w:rPr>
          <w:sz w:val="24"/>
          <w:szCs w:val="24"/>
        </w:rPr>
        <w:t>nem kaptunk támogatást.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 bevételek megfelelő ütemben érkeznek az önkormányzathoz illetve az intézményhez.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 Családsegítő és Gyermekjóléti Szolgálat</w:t>
      </w:r>
      <w:r w:rsidR="00C4269F">
        <w:rPr>
          <w:sz w:val="24"/>
          <w:szCs w:val="24"/>
        </w:rPr>
        <w:t xml:space="preserve">i Társulás </w:t>
      </w:r>
      <w:r>
        <w:rPr>
          <w:sz w:val="24"/>
          <w:szCs w:val="24"/>
        </w:rPr>
        <w:t xml:space="preserve"> települései is az ütemezésnek megfelelően biztosítják a  szükséges támogatási összegeket.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A közfoglalkoztatottak bérének 85  ill.  100 %- át </w:t>
      </w:r>
      <w:r w:rsidR="00C4269F">
        <w:rPr>
          <w:sz w:val="24"/>
          <w:szCs w:val="24"/>
        </w:rPr>
        <w:t xml:space="preserve"> plusz </w:t>
      </w:r>
      <w:r>
        <w:rPr>
          <w:sz w:val="24"/>
          <w:szCs w:val="24"/>
        </w:rPr>
        <w:t>járulékait  utólagos elszámolás alapján igényelhetjük vissza.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A TB Alaptól havi folyósításban rendszeresen érkezik az ellátás a védőnői feladatok finanszírozására (  </w:t>
      </w:r>
      <w:r w:rsidR="006F5210">
        <w:rPr>
          <w:sz w:val="24"/>
          <w:szCs w:val="24"/>
        </w:rPr>
        <w:t xml:space="preserve">1.835 </w:t>
      </w:r>
      <w:r>
        <w:rPr>
          <w:sz w:val="24"/>
          <w:szCs w:val="24"/>
        </w:rPr>
        <w:t xml:space="preserve"> e Ft).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 Az intézményi működési bevételek  </w:t>
      </w:r>
      <w:r w:rsidR="006F5210">
        <w:rPr>
          <w:sz w:val="24"/>
          <w:szCs w:val="24"/>
        </w:rPr>
        <w:t>52,30</w:t>
      </w:r>
      <w:r>
        <w:rPr>
          <w:sz w:val="24"/>
          <w:szCs w:val="24"/>
        </w:rPr>
        <w:t xml:space="preserve">   %-ban teljesültek.                                                           E bevételek közé az alaptevékenységgel összefüggő bevételek ( intézményi ellátási díjak), bérleti díjak, kamatbevételek, ÁFA bevételek tartoznak. </w:t>
      </w:r>
    </w:p>
    <w:p w:rsidR="0090659E" w:rsidRDefault="0090659E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Építményadó                                1.458 e Ft              76,74  %                                                                                                           Helyi  iparűzési adó                106.322 e Ft               59,91 %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Gépjárműadó                               3.184 e Ft               53,97 % </w:t>
      </w:r>
    </w:p>
    <w:p w:rsidR="00425628" w:rsidRDefault="00425628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Pr="00414E64" w:rsidRDefault="0090659E" w:rsidP="00414E64">
      <w:pPr>
        <w:jc w:val="center"/>
        <w:rPr>
          <w:b/>
          <w:sz w:val="24"/>
          <w:szCs w:val="24"/>
        </w:rPr>
      </w:pPr>
      <w:r w:rsidRPr="00414E64">
        <w:rPr>
          <w:b/>
          <w:sz w:val="24"/>
          <w:szCs w:val="24"/>
        </w:rPr>
        <w:lastRenderedPageBreak/>
        <w:t>-3-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 feladat finanszírozás  Kincstár által havi bontásban kerül elszámolásra, és ez időarányos teljesülést is jelent 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Sajátos működési bevételek között szerepel még a talajterhelési díj, mely 343 e Ft  - ra teljesült 2015.  június 30-ig.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ÁFA bevételünk teljesülése 74,02 %.  Kamatbevételünk 16,16 % , ami a jelentős betéti kamatok csökkenésével indokolható . Ezért is tűnik jó lehetőségnek a szabad pénzeszközök értékpapírban történő elhelyezése.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Osztalékból nem származott  bevételünk 2015. évben  (VÍZMŰ vagyon után). </w:t>
      </w:r>
    </w:p>
    <w:p w:rsidR="0090659E" w:rsidRPr="00EF355D" w:rsidRDefault="0090659E" w:rsidP="00CB1E7E">
      <w:pPr>
        <w:rPr>
          <w:b/>
          <w:sz w:val="24"/>
          <w:szCs w:val="24"/>
          <w:u w:val="single"/>
        </w:rPr>
      </w:pPr>
      <w:r w:rsidRPr="00EF355D">
        <w:rPr>
          <w:b/>
          <w:sz w:val="24"/>
          <w:szCs w:val="24"/>
          <w:u w:val="single"/>
        </w:rPr>
        <w:t>Kiadások alakulása</w:t>
      </w:r>
    </w:p>
    <w:p w:rsidR="0090659E" w:rsidRPr="00EF355D" w:rsidRDefault="0090659E" w:rsidP="00CB1E7E">
      <w:pPr>
        <w:rPr>
          <w:b/>
          <w:sz w:val="24"/>
          <w:szCs w:val="24"/>
        </w:rPr>
      </w:pPr>
      <w:r w:rsidRPr="00EF355D">
        <w:rPr>
          <w:b/>
          <w:sz w:val="24"/>
          <w:szCs w:val="24"/>
        </w:rPr>
        <w:t>Kiemelt kiadási tételeink teljesítéséről: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Személyi  juttatás                                 54,95 %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Munkaadót terhelő járulékok            47,96 %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Dologi kiadások                                    42,34 %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Egyéb működési célú kiadások          29,29 %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Felújítás                                                         0 %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Beruházás                                                2,32  %</w:t>
      </w:r>
    </w:p>
    <w:p w:rsidR="0090659E" w:rsidRDefault="0090659E" w:rsidP="00287256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Egyéb felhalmozási célú Pe .átadás 100,00 %</w:t>
      </w:r>
    </w:p>
    <w:p w:rsidR="0090659E" w:rsidRDefault="0090659E" w:rsidP="00343669">
      <w:pPr>
        <w:pStyle w:val="Listaszerbekezds"/>
        <w:ind w:left="360"/>
        <w:jc w:val="both"/>
        <w:rPr>
          <w:sz w:val="24"/>
          <w:szCs w:val="24"/>
        </w:rPr>
      </w:pPr>
    </w:p>
    <w:p w:rsidR="0090659E" w:rsidRDefault="0090659E" w:rsidP="00343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Költségvetésünkben </w:t>
      </w:r>
      <w:r w:rsidR="00C84F98">
        <w:rPr>
          <w:sz w:val="24"/>
          <w:szCs w:val="24"/>
        </w:rPr>
        <w:t>3</w:t>
      </w:r>
      <w:r>
        <w:rPr>
          <w:sz w:val="24"/>
          <w:szCs w:val="24"/>
        </w:rPr>
        <w:t xml:space="preserve"> fő közfoglalkoztatott </w:t>
      </w:r>
      <w:r w:rsidR="00C84F98">
        <w:rPr>
          <w:sz w:val="24"/>
          <w:szCs w:val="24"/>
        </w:rPr>
        <w:t>2</w:t>
      </w:r>
      <w:r>
        <w:rPr>
          <w:sz w:val="24"/>
          <w:szCs w:val="24"/>
        </w:rPr>
        <w:t xml:space="preserve"> hónapra történő alkalmazását terveztük.            A Munkaügyi Központtal  kötött megállapodás szerint lehetőségünk nyílott arra, hogy </w:t>
      </w:r>
      <w:r w:rsidR="00C84F98">
        <w:rPr>
          <w:sz w:val="24"/>
          <w:szCs w:val="24"/>
        </w:rPr>
        <w:t xml:space="preserve">a </w:t>
      </w:r>
      <w:r>
        <w:rPr>
          <w:sz w:val="24"/>
          <w:szCs w:val="24"/>
        </w:rPr>
        <w:t>foglalkoztat</w:t>
      </w:r>
      <w:r w:rsidR="00C84F98">
        <w:rPr>
          <w:sz w:val="24"/>
          <w:szCs w:val="24"/>
        </w:rPr>
        <w:t xml:space="preserve">ásukra ne csak  az év első két hónapjában legyen mód. </w:t>
      </w:r>
      <w:r>
        <w:rPr>
          <w:sz w:val="24"/>
          <w:szCs w:val="24"/>
        </w:rPr>
        <w:t xml:space="preserve">  Munkájukra annál is inkább szükség van, mert  a          növények, virágok  gondozása különösen sok munkát igényel a zöldterületek  további gondozása mellett.</w:t>
      </w:r>
    </w:p>
    <w:p w:rsidR="0090659E" w:rsidRDefault="0090659E" w:rsidP="00343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2015. </w:t>
      </w:r>
      <w:r w:rsidRPr="00074AFE">
        <w:rPr>
          <w:sz w:val="24"/>
          <w:szCs w:val="24"/>
        </w:rPr>
        <w:t xml:space="preserve">évben alkalmazásukra </w:t>
      </w:r>
      <w:r>
        <w:rPr>
          <w:sz w:val="24"/>
          <w:szCs w:val="24"/>
        </w:rPr>
        <w:t xml:space="preserve">kisebb megszakításokkal </w:t>
      </w:r>
      <w:r w:rsidRPr="00074AFE">
        <w:rPr>
          <w:sz w:val="24"/>
          <w:szCs w:val="24"/>
        </w:rPr>
        <w:t xml:space="preserve"> volt lehetőség. </w:t>
      </w:r>
      <w:r>
        <w:rPr>
          <w:sz w:val="24"/>
          <w:szCs w:val="24"/>
        </w:rPr>
        <w:t xml:space="preserve"> Ezek a néhány napos foglalkoztatási megszakítások nem kis adminisztrációt jelentenek a munkaügyi központ , a Kincstár és nem utolsó sorban az önkormányzat számára.                                               Munkaadót terhelő járulékok ( szociális hozzájárulási adó, járulékok, egészségügyi hozzájárulási adó) a tervezethez viszonyítva kicsit alacsonyabbak  a hat hónapnak megfelelő aránynál.</w:t>
      </w:r>
    </w:p>
    <w:p w:rsidR="00343669" w:rsidRDefault="00343669" w:rsidP="00343669">
      <w:pPr>
        <w:pStyle w:val="Listaszerbekezds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személyi juttatások aránya kissé meghaladja az időarányosnak megfelelő százalékot, de ez az eltérés nem jelentős.</w:t>
      </w:r>
    </w:p>
    <w:p w:rsidR="00343669" w:rsidRDefault="00343669" w:rsidP="00074AFE">
      <w:pPr>
        <w:rPr>
          <w:sz w:val="24"/>
          <w:szCs w:val="24"/>
        </w:rPr>
      </w:pPr>
    </w:p>
    <w:p w:rsidR="00343669" w:rsidRDefault="00343669" w:rsidP="00074AFE">
      <w:pPr>
        <w:rPr>
          <w:sz w:val="24"/>
          <w:szCs w:val="24"/>
        </w:rPr>
      </w:pPr>
    </w:p>
    <w:p w:rsidR="00343669" w:rsidRPr="00343669" w:rsidRDefault="00343669" w:rsidP="00074AFE">
      <w:pPr>
        <w:rPr>
          <w:b/>
          <w:sz w:val="24"/>
          <w:szCs w:val="24"/>
        </w:rPr>
      </w:pPr>
      <w:r w:rsidRPr="00343669">
        <w:rPr>
          <w:b/>
          <w:sz w:val="24"/>
          <w:szCs w:val="24"/>
        </w:rPr>
        <w:lastRenderedPageBreak/>
        <w:t xml:space="preserve">                                                                    -4-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Dologi kiadásainkat  figyelembe véve a teljesítések alacsonyabbak mint az időarányos felhasználás lenne (47,96 %).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Ezen kiadásaink - főleg a közüzemi díjak – csökkentése érdekében fokozott figyelmet fordítunk a takarékosságra minden intézményünknél.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Jelentős megtakarításokat értünk el a gáz, villamos energia szolgáltatás tekintetében.             Tudtuk csökkentetni az egyéb üzemeltetési, fenntartási költségeket is.                                        A szállítási szolgáltatásoknál a vállalkozó  tarifa emelése miatt a kiadásaink magasabbak a tervezettnél.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Működési célú kiadásként az önkormányzat  </w:t>
      </w:r>
      <w:r w:rsidR="00DA518C">
        <w:rPr>
          <w:sz w:val="24"/>
          <w:szCs w:val="24"/>
        </w:rPr>
        <w:t>7.664</w:t>
      </w:r>
      <w:r>
        <w:rPr>
          <w:sz w:val="24"/>
          <w:szCs w:val="24"/>
        </w:rPr>
        <w:t xml:space="preserve">   e Ft-ot biztosított intézményei részére a működéshez.                                                                                                                                                 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Az SZKK részére működési támogatásként  </w:t>
      </w:r>
      <w:r w:rsidR="005A545B">
        <w:rPr>
          <w:sz w:val="24"/>
          <w:szCs w:val="24"/>
        </w:rPr>
        <w:t>14.667</w:t>
      </w:r>
      <w:r>
        <w:rPr>
          <w:sz w:val="24"/>
          <w:szCs w:val="24"/>
        </w:rPr>
        <w:t xml:space="preserve">   e Ft került kiutalásra.</w:t>
      </w:r>
    </w:p>
    <w:p w:rsidR="0095689B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peresztegi háziorvosi ügyeleti hozzájárulásunk 2015. I. félévben   </w:t>
      </w:r>
      <w:r w:rsidR="00DA518C">
        <w:rPr>
          <w:sz w:val="24"/>
          <w:szCs w:val="24"/>
        </w:rPr>
        <w:t>255</w:t>
      </w:r>
      <w:r>
        <w:rPr>
          <w:sz w:val="24"/>
          <w:szCs w:val="24"/>
        </w:rPr>
        <w:t xml:space="preserve">  e Ft-ot jelentett.  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 Működési célú pénzeszköz átadás  non profit szervezeteknek   </w:t>
      </w:r>
      <w:r w:rsidR="005A545B">
        <w:rPr>
          <w:sz w:val="24"/>
          <w:szCs w:val="24"/>
        </w:rPr>
        <w:t>12.316</w:t>
      </w:r>
      <w:r>
        <w:rPr>
          <w:sz w:val="24"/>
          <w:szCs w:val="24"/>
        </w:rPr>
        <w:t xml:space="preserve">   e Ft, vállalkozásoknak     ( háziorvos)   200 e Ft  került  átutalásra, a költségvetésben meghatározott ütemezés szerint.      Társadalom, szociálpolitikai és egyéb juttatási támogatás címen   </w:t>
      </w:r>
      <w:r w:rsidR="00512E95">
        <w:rPr>
          <w:sz w:val="24"/>
          <w:szCs w:val="24"/>
        </w:rPr>
        <w:t>1.160</w:t>
      </w:r>
      <w:r>
        <w:rPr>
          <w:sz w:val="24"/>
          <w:szCs w:val="24"/>
        </w:rPr>
        <w:t xml:space="preserve">  e Ft került kifizetésre.</w:t>
      </w:r>
    </w:p>
    <w:p w:rsidR="0095689B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Lakásfenntartási támogatás                                   </w:t>
      </w:r>
      <w:r w:rsidR="00172A4A">
        <w:rPr>
          <w:sz w:val="24"/>
          <w:szCs w:val="24"/>
        </w:rPr>
        <w:t xml:space="preserve">   </w:t>
      </w:r>
      <w:r w:rsidR="00512E95">
        <w:rPr>
          <w:sz w:val="24"/>
          <w:szCs w:val="24"/>
        </w:rPr>
        <w:t>78</w:t>
      </w:r>
      <w:r>
        <w:rPr>
          <w:sz w:val="24"/>
          <w:szCs w:val="24"/>
        </w:rPr>
        <w:t xml:space="preserve">  e Ft                                                                   Ápolási díj (méltányossági alapon)                </w:t>
      </w:r>
      <w:r w:rsidR="000525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0525E4">
        <w:rPr>
          <w:sz w:val="24"/>
          <w:szCs w:val="24"/>
        </w:rPr>
        <w:t>191</w:t>
      </w:r>
      <w:r>
        <w:rPr>
          <w:sz w:val="24"/>
          <w:szCs w:val="24"/>
        </w:rPr>
        <w:t xml:space="preserve">   e Ft                                                       Temetési segély                                                     </w:t>
      </w:r>
      <w:r w:rsidR="0005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525E4">
        <w:rPr>
          <w:sz w:val="24"/>
          <w:szCs w:val="24"/>
        </w:rPr>
        <w:t>140</w:t>
      </w:r>
      <w:r>
        <w:rPr>
          <w:sz w:val="24"/>
          <w:szCs w:val="24"/>
        </w:rPr>
        <w:t xml:space="preserve">   e Ft                                                            Egyéb eseti pénzbeli ellátás                                 </w:t>
      </w:r>
      <w:r w:rsidR="0005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12E95">
        <w:rPr>
          <w:sz w:val="24"/>
          <w:szCs w:val="24"/>
        </w:rPr>
        <w:t>731</w:t>
      </w:r>
      <w:r w:rsidR="0005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 Ft                                                  Közgyógyellátás                                                          </w:t>
      </w:r>
      <w:r w:rsidR="000525E4">
        <w:rPr>
          <w:sz w:val="24"/>
          <w:szCs w:val="24"/>
        </w:rPr>
        <w:t>20</w:t>
      </w:r>
      <w:r>
        <w:rPr>
          <w:sz w:val="24"/>
          <w:szCs w:val="24"/>
        </w:rPr>
        <w:t xml:space="preserve">   e Ft   </w:t>
      </w:r>
    </w:p>
    <w:p w:rsidR="0090659E" w:rsidRDefault="0095689B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Államháztartáson kívülre átadott pénzeszköz értéke 109 e Ft, ami a szülők felé megtérített HPV elleni  védőoltást foglalja magába. </w:t>
      </w:r>
      <w:r w:rsidR="0090659E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0659E" w:rsidRDefault="00A349E5" w:rsidP="00074AFE">
      <w:pPr>
        <w:rPr>
          <w:sz w:val="24"/>
          <w:szCs w:val="24"/>
        </w:rPr>
      </w:pPr>
      <w:r>
        <w:rPr>
          <w:sz w:val="24"/>
          <w:szCs w:val="24"/>
        </w:rPr>
        <w:t>A házi segítségnyújtásra  közvetlenül  adott támogatás összege 556 e Ft.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Felhalmozási  kiadásaink nagy része  csak az év második felében teljesülnek.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Felújítási  kiadásaink az év első felében nem realizálódtak. A Vízmű által felújítások is minimális összegben kerültek leszámlázásra önkormányzatunk felé.                                             A beruházási munkálatok nagy része szintén a második félévben  fejeződnek be, így a végszámla kiegyenlítésére is ekkor került sor.</w:t>
      </w:r>
    </w:p>
    <w:p w:rsidR="00343669" w:rsidRDefault="00343669" w:rsidP="00074AFE">
      <w:pPr>
        <w:rPr>
          <w:sz w:val="24"/>
          <w:szCs w:val="24"/>
        </w:rPr>
      </w:pPr>
    </w:p>
    <w:p w:rsidR="00343669" w:rsidRDefault="00343669" w:rsidP="00074AFE">
      <w:pPr>
        <w:rPr>
          <w:sz w:val="24"/>
          <w:szCs w:val="24"/>
        </w:rPr>
      </w:pPr>
    </w:p>
    <w:p w:rsidR="00343669" w:rsidRPr="00343669" w:rsidRDefault="00343669" w:rsidP="00074AFE">
      <w:pPr>
        <w:rPr>
          <w:b/>
          <w:sz w:val="24"/>
          <w:szCs w:val="24"/>
        </w:rPr>
      </w:pPr>
      <w:r w:rsidRPr="00343669">
        <w:rPr>
          <w:b/>
          <w:sz w:val="24"/>
          <w:szCs w:val="24"/>
        </w:rPr>
        <w:lastRenderedPageBreak/>
        <w:t xml:space="preserve">                                                                       -5-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Megkezdődtek és időközben már be is fejeződtek az  SZKK beruházási munkálatai is</w:t>
      </w:r>
      <w:r w:rsidR="00343669">
        <w:rPr>
          <w:sz w:val="24"/>
          <w:szCs w:val="24"/>
        </w:rPr>
        <w:t xml:space="preserve">  az ifjúsági szálláshelyek kialakításával összefüggésben.</w:t>
      </w:r>
      <w:r w:rsidR="005B0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Az elszámolás és a pályázati elszámolása után folyamatosan utalják át a visszatérítendő támogatás hátralévő részét. </w:t>
      </w:r>
    </w:p>
    <w:p w:rsidR="00A349E5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>A Családsegítő és Gyermekjóléti Szolgálati Társulás pénzkészlete:  133 e Ft.</w:t>
      </w:r>
    </w:p>
    <w:p w:rsidR="00DD3226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</w:t>
      </w:r>
      <w:r w:rsidR="001D504B">
        <w:rPr>
          <w:sz w:val="24"/>
          <w:szCs w:val="24"/>
        </w:rPr>
        <w:t>pénzkészlete:  875 e Ft.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Az Alpokalja Kistérségi Társulás 2015. június 30-i záró pénzkészlete:     </w:t>
      </w:r>
      <w:r w:rsidR="007F3E4A">
        <w:rPr>
          <w:sz w:val="24"/>
          <w:szCs w:val="24"/>
        </w:rPr>
        <w:t>381</w:t>
      </w:r>
      <w:r>
        <w:rPr>
          <w:sz w:val="24"/>
          <w:szCs w:val="24"/>
        </w:rPr>
        <w:t xml:space="preserve">   e Ft.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7F3E4A">
        <w:rPr>
          <w:sz w:val="24"/>
          <w:szCs w:val="24"/>
        </w:rPr>
        <w:t>5</w:t>
      </w:r>
      <w:r>
        <w:rPr>
          <w:sz w:val="24"/>
          <w:szCs w:val="24"/>
        </w:rPr>
        <w:t xml:space="preserve">. június 30-i záró pénzkészlet      </w:t>
      </w:r>
      <w:r w:rsidR="007F3E4A">
        <w:rPr>
          <w:sz w:val="24"/>
          <w:szCs w:val="24"/>
        </w:rPr>
        <w:t>195.701</w:t>
      </w:r>
      <w:r>
        <w:rPr>
          <w:sz w:val="24"/>
          <w:szCs w:val="24"/>
        </w:rPr>
        <w:t xml:space="preserve">   e Ft</w:t>
      </w:r>
    </w:p>
    <w:p w:rsidR="0090659E" w:rsidRDefault="0090659E" w:rsidP="007533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Önkormányzat                                 </w:t>
      </w:r>
      <w:r w:rsidR="00272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72C59">
        <w:rPr>
          <w:sz w:val="24"/>
          <w:szCs w:val="24"/>
        </w:rPr>
        <w:t>191.910</w:t>
      </w:r>
      <w:r>
        <w:rPr>
          <w:sz w:val="24"/>
          <w:szCs w:val="24"/>
        </w:rPr>
        <w:t xml:space="preserve">    e Ft</w:t>
      </w:r>
    </w:p>
    <w:p w:rsidR="0090659E" w:rsidRDefault="0090659E" w:rsidP="007533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Közös Hivatal                                    </w:t>
      </w:r>
      <w:r w:rsidR="00521A7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521A76">
        <w:rPr>
          <w:sz w:val="24"/>
          <w:szCs w:val="24"/>
        </w:rPr>
        <w:t>3.786</w:t>
      </w:r>
      <w:r>
        <w:rPr>
          <w:sz w:val="24"/>
          <w:szCs w:val="24"/>
        </w:rPr>
        <w:t xml:space="preserve">    e Ft</w:t>
      </w:r>
    </w:p>
    <w:p w:rsidR="0090659E" w:rsidRDefault="0090659E" w:rsidP="0007245F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Napsugár Óvoda és Bölcsőde                      </w:t>
      </w:r>
      <w:r w:rsidR="00521A76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    e Ft</w:t>
      </w:r>
    </w:p>
    <w:p w:rsidR="0090659E" w:rsidRDefault="0090659E" w:rsidP="0007245F">
      <w:pPr>
        <w:pStyle w:val="Listaszerbekezds"/>
        <w:ind w:left="0"/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Megállapítható, hogy önkormányzatunk stabil pénzügyi helyzete fennállt a félév folyamán.      Pénzforgalmi számlánk mindig tartalmazta azt az összeget, amely biztosította, hogy kötelezettségeink határidőre teljesülhessenek.                                                                      Emellett figyelmet fordítottunk arra is, hogy szabad pénzeszközeink lekötött betét formájában kamatozzanak.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Stabil pénzügyi helyzetünk elsősorban helyi adó bevételeinknek tudható be, melynek következtében jelentős előnnyel rendelkezünk  azon önkormányzatokkal szemben,  akik az állami támogatásból ill. kevesebb saját bevételből gazdálkodhatnak.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II. félév feladata lesz az elkezdett beruházások megvalósítása, felújítások folytatása, valamint a takarékos gazdálkodás.</w:t>
      </w:r>
    </w:p>
    <w:p w:rsidR="0090659E" w:rsidRDefault="00276DD6" w:rsidP="00DA10D7">
      <w:pPr>
        <w:rPr>
          <w:sz w:val="24"/>
          <w:szCs w:val="24"/>
        </w:rPr>
      </w:pPr>
      <w:r>
        <w:rPr>
          <w:sz w:val="24"/>
          <w:szCs w:val="24"/>
        </w:rPr>
        <w:t>A számszaki adatokat az 1.,2.,3.,4.,5.,6.,7.,8.,9.,10.,11.,12.sz. melléklet  tartalmazza.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Ennyiben kívántam beszámolni a 2015 I. félévi gazdálkodásról, melyet megvitatás után elfogadni szíveskedjenek.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Lövő, 2015. szeptember 7.</w:t>
      </w:r>
    </w:p>
    <w:p w:rsidR="0090659E" w:rsidRDefault="0090659E" w:rsidP="00DA10D7">
      <w:pPr>
        <w:rPr>
          <w:sz w:val="24"/>
          <w:szCs w:val="24"/>
        </w:rPr>
      </w:pPr>
    </w:p>
    <w:p w:rsidR="00252F9A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Hollósi Gábor </w:t>
      </w:r>
      <w:r w:rsidR="00252F9A">
        <w:rPr>
          <w:sz w:val="24"/>
          <w:szCs w:val="24"/>
        </w:rPr>
        <w:br/>
        <w:t xml:space="preserve">                                                                                     polgármester</w:t>
      </w:r>
    </w:p>
    <w:p w:rsidR="00252F9A" w:rsidRDefault="00252F9A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252F9A" w:rsidRDefault="00252F9A" w:rsidP="00DA10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90659E">
        <w:rPr>
          <w:sz w:val="24"/>
          <w:szCs w:val="24"/>
        </w:rPr>
        <w:t xml:space="preserve"> </w:t>
      </w:r>
    </w:p>
    <w:p w:rsidR="00252F9A" w:rsidRDefault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2F9A" w:rsidRDefault="00252F9A" w:rsidP="00DA10D7">
      <w:pPr>
        <w:rPr>
          <w:sz w:val="24"/>
          <w:szCs w:val="24"/>
        </w:rPr>
      </w:pPr>
    </w:p>
    <w:p w:rsidR="0090659E" w:rsidRDefault="00252F9A" w:rsidP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659E">
        <w:rPr>
          <w:sz w:val="24"/>
          <w:szCs w:val="24"/>
        </w:rPr>
        <w:lastRenderedPageBreak/>
        <w:t xml:space="preserve">          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Pr="0075336B" w:rsidRDefault="0090659E" w:rsidP="0075336B">
      <w:pPr>
        <w:rPr>
          <w:sz w:val="24"/>
          <w:szCs w:val="24"/>
        </w:rPr>
      </w:pPr>
      <w:r w:rsidRPr="0075336B">
        <w:rPr>
          <w:sz w:val="24"/>
          <w:szCs w:val="24"/>
        </w:rPr>
        <w:t xml:space="preserve">              </w:t>
      </w: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Pr="00074AFE" w:rsidRDefault="0090659E" w:rsidP="00074AF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Pr="00CB1E7E" w:rsidRDefault="0090659E" w:rsidP="00CB1E7E">
      <w:pPr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CB1E7E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ind w:left="70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jc w:val="both"/>
        <w:rPr>
          <w:sz w:val="24"/>
          <w:szCs w:val="24"/>
        </w:rPr>
      </w:pPr>
    </w:p>
    <w:p w:rsidR="0090659E" w:rsidRDefault="0090659E" w:rsidP="0004407F">
      <w:pPr>
        <w:pStyle w:val="Listaszerbekezds"/>
        <w:jc w:val="right"/>
        <w:rPr>
          <w:sz w:val="24"/>
          <w:szCs w:val="24"/>
        </w:rPr>
      </w:pPr>
    </w:p>
    <w:p w:rsidR="0090659E" w:rsidRDefault="0090659E" w:rsidP="00FA062C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rPr>
          <w:sz w:val="24"/>
          <w:szCs w:val="24"/>
        </w:rPr>
      </w:pPr>
    </w:p>
    <w:sectPr w:rsidR="0090659E" w:rsidRPr="0004407F" w:rsidSect="00E6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F0" w:rsidRDefault="00BC09F0" w:rsidP="0095689B">
      <w:pPr>
        <w:spacing w:after="0" w:line="240" w:lineRule="auto"/>
      </w:pPr>
      <w:r>
        <w:separator/>
      </w:r>
    </w:p>
  </w:endnote>
  <w:endnote w:type="continuationSeparator" w:id="0">
    <w:p w:rsidR="00BC09F0" w:rsidRDefault="00BC09F0" w:rsidP="009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F0" w:rsidRDefault="00BC09F0" w:rsidP="0095689B">
      <w:pPr>
        <w:spacing w:after="0" w:line="240" w:lineRule="auto"/>
      </w:pPr>
      <w:r>
        <w:separator/>
      </w:r>
    </w:p>
  </w:footnote>
  <w:footnote w:type="continuationSeparator" w:id="0">
    <w:p w:rsidR="00BC09F0" w:rsidRDefault="00BC09F0" w:rsidP="0095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78"/>
    <w:multiLevelType w:val="hybridMultilevel"/>
    <w:tmpl w:val="C9569AD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716645"/>
    <w:multiLevelType w:val="hybridMultilevel"/>
    <w:tmpl w:val="764843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F30B1"/>
    <w:multiLevelType w:val="hybridMultilevel"/>
    <w:tmpl w:val="9E0A4B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7270"/>
    <w:multiLevelType w:val="hybridMultilevel"/>
    <w:tmpl w:val="0D0E15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3D29BD"/>
    <w:multiLevelType w:val="hybridMultilevel"/>
    <w:tmpl w:val="59D81C38"/>
    <w:lvl w:ilvl="0" w:tplc="8BE09B60">
      <w:start w:val="2015"/>
      <w:numFmt w:val="bullet"/>
      <w:lvlText w:val="-"/>
      <w:lvlJc w:val="left"/>
      <w:pPr>
        <w:ind w:left="42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5">
    <w:nsid w:val="48117369"/>
    <w:multiLevelType w:val="hybridMultilevel"/>
    <w:tmpl w:val="E24E8D28"/>
    <w:lvl w:ilvl="0" w:tplc="5FDC0C08">
      <w:start w:val="2015"/>
      <w:numFmt w:val="bullet"/>
      <w:lvlText w:val="-"/>
      <w:lvlJc w:val="left"/>
      <w:pPr>
        <w:ind w:left="43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6">
    <w:nsid w:val="4BD32C0F"/>
    <w:multiLevelType w:val="hybridMultilevel"/>
    <w:tmpl w:val="E60C1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B2B69"/>
    <w:multiLevelType w:val="hybridMultilevel"/>
    <w:tmpl w:val="13FABE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83"/>
    <w:rsid w:val="00012DDB"/>
    <w:rsid w:val="00017F05"/>
    <w:rsid w:val="0002374D"/>
    <w:rsid w:val="0004407F"/>
    <w:rsid w:val="000472A2"/>
    <w:rsid w:val="000525E4"/>
    <w:rsid w:val="00063F50"/>
    <w:rsid w:val="0007245F"/>
    <w:rsid w:val="00074AFE"/>
    <w:rsid w:val="000869EA"/>
    <w:rsid w:val="00096630"/>
    <w:rsid w:val="000E357F"/>
    <w:rsid w:val="000E61C3"/>
    <w:rsid w:val="000F3615"/>
    <w:rsid w:val="000F6D83"/>
    <w:rsid w:val="00125B2A"/>
    <w:rsid w:val="00140B6A"/>
    <w:rsid w:val="001553F9"/>
    <w:rsid w:val="00157B75"/>
    <w:rsid w:val="00172A4A"/>
    <w:rsid w:val="00195936"/>
    <w:rsid w:val="001B3013"/>
    <w:rsid w:val="001B3447"/>
    <w:rsid w:val="001D1784"/>
    <w:rsid w:val="001D504B"/>
    <w:rsid w:val="001E4A84"/>
    <w:rsid w:val="00204564"/>
    <w:rsid w:val="00234C4D"/>
    <w:rsid w:val="00252168"/>
    <w:rsid w:val="00252F9A"/>
    <w:rsid w:val="00264888"/>
    <w:rsid w:val="00272C59"/>
    <w:rsid w:val="00276B86"/>
    <w:rsid w:val="00276DD6"/>
    <w:rsid w:val="00282486"/>
    <w:rsid w:val="00287256"/>
    <w:rsid w:val="002B6EF0"/>
    <w:rsid w:val="002E4B23"/>
    <w:rsid w:val="002F14FE"/>
    <w:rsid w:val="00343669"/>
    <w:rsid w:val="00366ADB"/>
    <w:rsid w:val="00370F23"/>
    <w:rsid w:val="00384DCB"/>
    <w:rsid w:val="00386339"/>
    <w:rsid w:val="003964D3"/>
    <w:rsid w:val="003C5946"/>
    <w:rsid w:val="003E38B2"/>
    <w:rsid w:val="003F2613"/>
    <w:rsid w:val="0041226B"/>
    <w:rsid w:val="00414E64"/>
    <w:rsid w:val="00416B01"/>
    <w:rsid w:val="00425628"/>
    <w:rsid w:val="004527AC"/>
    <w:rsid w:val="004554BE"/>
    <w:rsid w:val="004638BA"/>
    <w:rsid w:val="00470924"/>
    <w:rsid w:val="004B4A81"/>
    <w:rsid w:val="004B7CC5"/>
    <w:rsid w:val="004D701F"/>
    <w:rsid w:val="004E5B65"/>
    <w:rsid w:val="004F2662"/>
    <w:rsid w:val="00512E95"/>
    <w:rsid w:val="00521744"/>
    <w:rsid w:val="00521A76"/>
    <w:rsid w:val="005372F6"/>
    <w:rsid w:val="005567F6"/>
    <w:rsid w:val="00573684"/>
    <w:rsid w:val="00583D30"/>
    <w:rsid w:val="00595F6D"/>
    <w:rsid w:val="005A2B89"/>
    <w:rsid w:val="005A545B"/>
    <w:rsid w:val="005B0536"/>
    <w:rsid w:val="005C239C"/>
    <w:rsid w:val="005D622B"/>
    <w:rsid w:val="005E60B2"/>
    <w:rsid w:val="005F2529"/>
    <w:rsid w:val="005F7997"/>
    <w:rsid w:val="0060211C"/>
    <w:rsid w:val="006474B9"/>
    <w:rsid w:val="0066219B"/>
    <w:rsid w:val="006629EE"/>
    <w:rsid w:val="006706E0"/>
    <w:rsid w:val="0068360B"/>
    <w:rsid w:val="00684676"/>
    <w:rsid w:val="006929DD"/>
    <w:rsid w:val="00695D16"/>
    <w:rsid w:val="006B63FF"/>
    <w:rsid w:val="006B67E0"/>
    <w:rsid w:val="006D5D30"/>
    <w:rsid w:val="006E3EF7"/>
    <w:rsid w:val="006F04C8"/>
    <w:rsid w:val="006F1024"/>
    <w:rsid w:val="006F4389"/>
    <w:rsid w:val="006F5210"/>
    <w:rsid w:val="00710526"/>
    <w:rsid w:val="00712D84"/>
    <w:rsid w:val="0075336B"/>
    <w:rsid w:val="007800E3"/>
    <w:rsid w:val="007B1E67"/>
    <w:rsid w:val="007C548E"/>
    <w:rsid w:val="007D09F4"/>
    <w:rsid w:val="007D5B27"/>
    <w:rsid w:val="007F3E4A"/>
    <w:rsid w:val="00800243"/>
    <w:rsid w:val="00834D45"/>
    <w:rsid w:val="008472D6"/>
    <w:rsid w:val="00854BB2"/>
    <w:rsid w:val="00856155"/>
    <w:rsid w:val="0086240B"/>
    <w:rsid w:val="00866935"/>
    <w:rsid w:val="00867DE2"/>
    <w:rsid w:val="0087200E"/>
    <w:rsid w:val="00885005"/>
    <w:rsid w:val="00886D5C"/>
    <w:rsid w:val="008B5AD9"/>
    <w:rsid w:val="008C0345"/>
    <w:rsid w:val="008D6AA1"/>
    <w:rsid w:val="00904548"/>
    <w:rsid w:val="00905A7D"/>
    <w:rsid w:val="0090659E"/>
    <w:rsid w:val="009149B5"/>
    <w:rsid w:val="00927C5B"/>
    <w:rsid w:val="009453F9"/>
    <w:rsid w:val="0095689B"/>
    <w:rsid w:val="00971115"/>
    <w:rsid w:val="0098335E"/>
    <w:rsid w:val="00990686"/>
    <w:rsid w:val="009A00D3"/>
    <w:rsid w:val="009C6D49"/>
    <w:rsid w:val="009E393E"/>
    <w:rsid w:val="009F05FE"/>
    <w:rsid w:val="00A021A2"/>
    <w:rsid w:val="00A1260E"/>
    <w:rsid w:val="00A20CFB"/>
    <w:rsid w:val="00A349E5"/>
    <w:rsid w:val="00A608C9"/>
    <w:rsid w:val="00A6749C"/>
    <w:rsid w:val="00A72847"/>
    <w:rsid w:val="00A75038"/>
    <w:rsid w:val="00A75407"/>
    <w:rsid w:val="00A85D60"/>
    <w:rsid w:val="00A865E5"/>
    <w:rsid w:val="00A946DE"/>
    <w:rsid w:val="00A94BDA"/>
    <w:rsid w:val="00AB0A35"/>
    <w:rsid w:val="00AB724D"/>
    <w:rsid w:val="00AC21B4"/>
    <w:rsid w:val="00AD4BD3"/>
    <w:rsid w:val="00AE5FAC"/>
    <w:rsid w:val="00B02CB5"/>
    <w:rsid w:val="00B07CA6"/>
    <w:rsid w:val="00B10C86"/>
    <w:rsid w:val="00B12C18"/>
    <w:rsid w:val="00B2337F"/>
    <w:rsid w:val="00B25A03"/>
    <w:rsid w:val="00B617F9"/>
    <w:rsid w:val="00B632F6"/>
    <w:rsid w:val="00B734CF"/>
    <w:rsid w:val="00B96508"/>
    <w:rsid w:val="00BA0F12"/>
    <w:rsid w:val="00BC09F0"/>
    <w:rsid w:val="00C2636A"/>
    <w:rsid w:val="00C424FD"/>
    <w:rsid w:val="00C4269F"/>
    <w:rsid w:val="00C51429"/>
    <w:rsid w:val="00C7682A"/>
    <w:rsid w:val="00C7792F"/>
    <w:rsid w:val="00C84F98"/>
    <w:rsid w:val="00CA4E74"/>
    <w:rsid w:val="00CB1E7E"/>
    <w:rsid w:val="00CC1A92"/>
    <w:rsid w:val="00CC43C3"/>
    <w:rsid w:val="00CC5D25"/>
    <w:rsid w:val="00CE12B0"/>
    <w:rsid w:val="00CF5496"/>
    <w:rsid w:val="00CF758C"/>
    <w:rsid w:val="00D04977"/>
    <w:rsid w:val="00D05112"/>
    <w:rsid w:val="00D10396"/>
    <w:rsid w:val="00D17171"/>
    <w:rsid w:val="00D23E35"/>
    <w:rsid w:val="00D43DDD"/>
    <w:rsid w:val="00D44011"/>
    <w:rsid w:val="00D53BB7"/>
    <w:rsid w:val="00D65A69"/>
    <w:rsid w:val="00D73D24"/>
    <w:rsid w:val="00D87B8D"/>
    <w:rsid w:val="00DA10D7"/>
    <w:rsid w:val="00DA282A"/>
    <w:rsid w:val="00DA518C"/>
    <w:rsid w:val="00DC189B"/>
    <w:rsid w:val="00DC1943"/>
    <w:rsid w:val="00DC2362"/>
    <w:rsid w:val="00DD28F8"/>
    <w:rsid w:val="00DD3226"/>
    <w:rsid w:val="00DE5B90"/>
    <w:rsid w:val="00DE612E"/>
    <w:rsid w:val="00E42CAE"/>
    <w:rsid w:val="00E53160"/>
    <w:rsid w:val="00E557C3"/>
    <w:rsid w:val="00E57518"/>
    <w:rsid w:val="00E6150D"/>
    <w:rsid w:val="00E65E5F"/>
    <w:rsid w:val="00E82F54"/>
    <w:rsid w:val="00EA06AD"/>
    <w:rsid w:val="00EA1B11"/>
    <w:rsid w:val="00EC4EFC"/>
    <w:rsid w:val="00EF355D"/>
    <w:rsid w:val="00F15CD0"/>
    <w:rsid w:val="00F20D98"/>
    <w:rsid w:val="00F226E5"/>
    <w:rsid w:val="00F368B8"/>
    <w:rsid w:val="00F374C3"/>
    <w:rsid w:val="00F472F9"/>
    <w:rsid w:val="00F5366B"/>
    <w:rsid w:val="00FA062C"/>
    <w:rsid w:val="00FA0BA6"/>
    <w:rsid w:val="00FB0056"/>
    <w:rsid w:val="00FB4824"/>
    <w:rsid w:val="00FB7082"/>
    <w:rsid w:val="00FC7582"/>
    <w:rsid w:val="00FC7D4F"/>
    <w:rsid w:val="00FE19EB"/>
    <w:rsid w:val="00FE73C7"/>
    <w:rsid w:val="00FF0972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E5F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F6D8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689B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8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1388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Lövő Község Önkormányzata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Lövő</dc:creator>
  <cp:lastModifiedBy>Jegyző</cp:lastModifiedBy>
  <cp:revision>2</cp:revision>
  <cp:lastPrinted>2015-09-07T07:38:00Z</cp:lastPrinted>
  <dcterms:created xsi:type="dcterms:W3CDTF">2015-09-23T11:39:00Z</dcterms:created>
  <dcterms:modified xsi:type="dcterms:W3CDTF">2015-09-23T11:39:00Z</dcterms:modified>
</cp:coreProperties>
</file>